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89D4" w14:textId="77777777" w:rsidR="00C739B3" w:rsidRDefault="00C739B3" w:rsidP="00C739B3">
      <w:pPr>
        <w:pStyle w:val="Default"/>
      </w:pPr>
    </w:p>
    <w:p w14:paraId="48F97217" w14:textId="76036E6C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ALLEGATO A </w:t>
      </w:r>
    </w:p>
    <w:p w14:paraId="249AC1A9" w14:textId="77777777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DI CERTIFICAZIONE </w:t>
      </w:r>
    </w:p>
    <w:p w14:paraId="60043A0C" w14:textId="7CB01B3E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(Art. 46 del D.P.R. 445 del 28 dicembre 2000) </w:t>
      </w:r>
    </w:p>
    <w:p w14:paraId="0B121D07" w14:textId="77777777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33CD68" w14:textId="77777777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Il sottoscritto __________________________________________, nato a ___________________, il _______ e residente in ____________, Via ___________________________________________, n. _______, C.F. ________________________________, </w:t>
      </w:r>
    </w:p>
    <w:p w14:paraId="675BC999" w14:textId="67E03F15" w:rsidR="00C739B3" w:rsidRPr="00C739B3" w:rsidRDefault="00C739B3" w:rsidP="00C739B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ai sensi degli artt. 46 e 47 del D.P.R. del 28 </w:t>
      </w:r>
      <w:proofErr w:type="gramStart"/>
      <w:r w:rsidRPr="00C739B3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C739B3">
        <w:rPr>
          <w:rFonts w:ascii="Times New Roman" w:hAnsi="Times New Roman" w:cs="Times New Roman"/>
          <w:sz w:val="22"/>
          <w:szCs w:val="22"/>
        </w:rPr>
        <w:t xml:space="preserve"> 2000, n. 445</w:t>
      </w:r>
    </w:p>
    <w:p w14:paraId="4751E2F9" w14:textId="20E0E8C4" w:rsidR="00C739B3" w:rsidRPr="00C739B3" w:rsidRDefault="00C739B3" w:rsidP="00C739B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>consapevole di quanto fissato dall’art. 76 del citato D.P.R. in merito</w:t>
      </w:r>
    </w:p>
    <w:p w14:paraId="2B7D55FB" w14:textId="4B6A62C5" w:rsidR="00C739B3" w:rsidRDefault="00C739B3" w:rsidP="00C739B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>alla responsabilità penale derivante da dichiarazioni mendaci, falsità negli atti, uso di atti falsi;</w:t>
      </w:r>
    </w:p>
    <w:p w14:paraId="4B5BECF8" w14:textId="77777777" w:rsidR="00C739B3" w:rsidRPr="00C739B3" w:rsidRDefault="00C739B3" w:rsidP="00C739B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2584AC4" w14:textId="2C3BB3E9" w:rsidR="00C739B3" w:rsidRPr="00C739B3" w:rsidRDefault="00C739B3" w:rsidP="00C739B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1038E6BF" w14:textId="58B2936D" w:rsidR="00C739B3" w:rsidRP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>di partecipare</w:t>
      </w:r>
      <w:r w:rsidRPr="00C739B3">
        <w:rPr>
          <w:rFonts w:ascii="Times New Roman" w:hAnsi="Times New Roman" w:cs="Times New Roman"/>
          <w:sz w:val="22"/>
          <w:szCs w:val="22"/>
        </w:rPr>
        <w:t>:</w:t>
      </w:r>
    </w:p>
    <w:p w14:paraId="71F8E0F0" w14:textId="0971B90E" w:rsidR="00C739B3" w:rsidRP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>per proprio conto;</w:t>
      </w:r>
    </w:p>
    <w:p w14:paraId="6C571CE3" w14:textId="77777777" w:rsid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>per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>conto di Ditta Individuale/Società/Ente/Associazione/Fondazione _________________________, con sede in __________________ Via _______________________________ n. ____, C.F./P.I. _____________________________, regolarmente iscritta al Registro delle Imprese della C.C.I.A.A. di ___________ con numero _______________ dal ___________, in qualità di ____________________, munito dei prescritti poteri di rappresentanza (a tal fine si allegano alla presente i documenti comprovanti la rappresentanza legale, nonché – ove prescritto – la delibera di acquisto del bene oggetto della gara dell’organo competente);</w:t>
      </w:r>
    </w:p>
    <w:p w14:paraId="73A0545E" w14:textId="175328F6" w:rsidR="00C739B3" w:rsidRP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D18764" w14:textId="64FC2128" w:rsid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b)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>di non essere interdetto</w:t>
      </w:r>
      <w:r w:rsidRPr="00C739B3">
        <w:rPr>
          <w:rFonts w:ascii="Times New Roman" w:hAnsi="Times New Roman" w:cs="Times New Roman"/>
          <w:sz w:val="22"/>
          <w:szCs w:val="22"/>
        </w:rPr>
        <w:t>, inabilitato o fallito e che a proprio carico non sono in corso procedure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per nessuno di tali stati che denotino lo stato di insolvenza o la cessazione dell’attività, fatte salve le disposizioni di cui all’art. 186-bis del R.D. n. 267/1942, modificato dall’art. 33, comma 1, lett. h), D.L. 83/2012; </w:t>
      </w:r>
    </w:p>
    <w:p w14:paraId="3790DC90" w14:textId="77777777" w:rsidR="00C739B3" w:rsidRP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2B1FD7" w14:textId="270AEED2" w:rsid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c)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>che, laddove trattasi di Ditta Individuale</w:t>
      </w:r>
      <w:r w:rsidRPr="00C739B3">
        <w:rPr>
          <w:rFonts w:ascii="Times New Roman" w:hAnsi="Times New Roman" w:cs="Times New Roman"/>
          <w:sz w:val="22"/>
          <w:szCs w:val="22"/>
        </w:rPr>
        <w:t>/Società/Ente/Associazione/Fondazione, la stessa non si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trova in stato di fallimento, di liquidazione coatta, di concordato preventivo, fatte salve le disposizioni di cui all’art. 186-bis del R.D. n. 267/1942, modificato dall’art. 33, comma 1, lett. h), </w:t>
      </w:r>
      <w:proofErr w:type="spellStart"/>
      <w:r w:rsidRPr="00C739B3">
        <w:rPr>
          <w:rFonts w:ascii="Times New Roman" w:hAnsi="Times New Roman" w:cs="Times New Roman"/>
          <w:sz w:val="22"/>
          <w:szCs w:val="22"/>
        </w:rPr>
        <w:t>d.l.</w:t>
      </w:r>
      <w:proofErr w:type="spellEnd"/>
      <w:r w:rsidRPr="00C739B3">
        <w:rPr>
          <w:rFonts w:ascii="Times New Roman" w:hAnsi="Times New Roman" w:cs="Times New Roman"/>
          <w:sz w:val="22"/>
          <w:szCs w:val="22"/>
        </w:rPr>
        <w:t xml:space="preserve"> 83/2012, o sottoposta a procedure concorsuali o a qualunque altra procedura che denoti lo stato di insolvenza o la cessazione dell’attività, e non è destinataria/o di provvedimenti giudiziari che applicano le sanzioni amministrative di cui al D. Lgs. 231/2001; Approvato con det. N. 308 del 30.05.2022 </w:t>
      </w:r>
    </w:p>
    <w:p w14:paraId="6978C222" w14:textId="77777777" w:rsidR="00C739B3" w:rsidRPr="00C739B3" w:rsidRDefault="00C739B3" w:rsidP="00C73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715039" w14:textId="3045C90E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d)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che non risultano a proprio carico </w:t>
      </w:r>
      <w:r w:rsidRPr="00C739B3">
        <w:rPr>
          <w:rFonts w:ascii="Times New Roman" w:hAnsi="Times New Roman" w:cs="Times New Roman"/>
          <w:sz w:val="22"/>
          <w:szCs w:val="22"/>
        </w:rPr>
        <w:t>l’applicazione della pena accessoria della incapacità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contrarre con la Pubblica Amministrazione o la sanzione del divieto di contrarre con la Pubblica Amministrazione; </w:t>
      </w:r>
    </w:p>
    <w:p w14:paraId="003EE1E6" w14:textId="77777777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1F81BC" w14:textId="33CC2DFE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e)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>che non sono state commesse violazioni gravi</w:t>
      </w:r>
      <w:r w:rsidRPr="00C739B3">
        <w:rPr>
          <w:rFonts w:ascii="Times New Roman" w:hAnsi="Times New Roman" w:cs="Times New Roman"/>
          <w:sz w:val="22"/>
          <w:szCs w:val="22"/>
        </w:rPr>
        <w:t>, definitivamente accertate, rispetto agli obblighi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relativi al pagamento delle imposte e tasse, secondo la legislazione italiana o quella di altro Stato; </w:t>
      </w:r>
    </w:p>
    <w:p w14:paraId="3B0D4702" w14:textId="77777777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BB29F6" w14:textId="77777777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f)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di non aver riportato condanne penali </w:t>
      </w:r>
      <w:r w:rsidRPr="00C739B3">
        <w:rPr>
          <w:rFonts w:ascii="Times New Roman" w:hAnsi="Times New Roman" w:cs="Times New Roman"/>
          <w:sz w:val="22"/>
          <w:szCs w:val="22"/>
        </w:rPr>
        <w:t>e di non essere destinatario di provvedimenti 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riguardano l’applicazione di misure di sicurezza e di misure di prevenzione, di decisioni civili e di provvedimenti </w:t>
      </w:r>
    </w:p>
    <w:p w14:paraId="3C6BC1DD" w14:textId="77777777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>amministrativi iscritti nel casellario giudiziale ai sensi della vigente normativa;</w:t>
      </w:r>
    </w:p>
    <w:p w14:paraId="0BC0D9C6" w14:textId="30EE2E1C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F378E" w14:textId="0CF8FF06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g)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di non essere a conoscenza </w:t>
      </w:r>
      <w:r w:rsidRPr="00C739B3">
        <w:rPr>
          <w:rFonts w:ascii="Times New Roman" w:hAnsi="Times New Roman" w:cs="Times New Roman"/>
          <w:sz w:val="22"/>
          <w:szCs w:val="22"/>
        </w:rPr>
        <w:t>di essere sottoposto a procedimenti penali;</w:t>
      </w:r>
    </w:p>
    <w:p w14:paraId="475C4473" w14:textId="77777777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B30605" w14:textId="7606AAE1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h)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>che nei propri confronti</w:t>
      </w:r>
      <w:r w:rsidRPr="00C739B3">
        <w:rPr>
          <w:rFonts w:ascii="Times New Roman" w:hAnsi="Times New Roman" w:cs="Times New Roman"/>
          <w:sz w:val="22"/>
          <w:szCs w:val="22"/>
        </w:rPr>
        <w:t>, nonché nei confronti dei propri familiari conviventi di maggiore età, non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sussistono le cause di divieto, di decadenza o di sospensione di cui all’art. 67 del D. Lgs del 06.09.2011 n. 159 (ove l’offerente sia una società l’autocertificazione dovrà essere prodotta dal rappresentante legale, da tutti gli amministratori e dai soggetti di cui all’art. 85 del D. Lgs. n. 159/2011); </w:t>
      </w:r>
    </w:p>
    <w:p w14:paraId="4BFB3969" w14:textId="77777777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FAD9EF" w14:textId="78D66495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>i)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di aver visionato </w:t>
      </w:r>
      <w:r w:rsidRPr="00C739B3">
        <w:rPr>
          <w:rFonts w:ascii="Times New Roman" w:hAnsi="Times New Roman" w:cs="Times New Roman"/>
          <w:sz w:val="22"/>
          <w:szCs w:val="22"/>
        </w:rPr>
        <w:t xml:space="preserve">tutti i documenti inerenti </w:t>
      </w:r>
      <w:proofErr w:type="gramStart"/>
      <w:r w:rsidRPr="00C739B3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C739B3">
        <w:rPr>
          <w:rFonts w:ascii="Times New Roman" w:hAnsi="Times New Roman" w:cs="Times New Roman"/>
          <w:sz w:val="22"/>
          <w:szCs w:val="22"/>
        </w:rPr>
        <w:t xml:space="preserve"> presente avviso d’asta, di accettarli e di ritenerli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interamente definiti e che gli stessi non richiedono interpretazioni e/o spiegazioni tali da interferire sulla presentazione dell’offerta; </w:t>
      </w:r>
    </w:p>
    <w:p w14:paraId="5587B59C" w14:textId="41744E7A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lastRenderedPageBreak/>
        <w:t>l)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di essere consapevole </w:t>
      </w:r>
      <w:r w:rsidRPr="00C739B3">
        <w:rPr>
          <w:rFonts w:ascii="Times New Roman" w:hAnsi="Times New Roman" w:cs="Times New Roman"/>
          <w:sz w:val="22"/>
          <w:szCs w:val="22"/>
        </w:rPr>
        <w:t>che, qualora fosse accertata la non veridicità del contenuto delle presenti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dichiarazioni, il contratto non potrà essere stipulato ovvero, se già rogato, lo stesso potrà essere risolto di diritto dal Comune di </w:t>
      </w:r>
      <w:r w:rsidR="005E3815">
        <w:rPr>
          <w:rFonts w:ascii="Times New Roman" w:hAnsi="Times New Roman" w:cs="Times New Roman"/>
          <w:sz w:val="22"/>
          <w:szCs w:val="22"/>
        </w:rPr>
        <w:t>Castel Frentano</w:t>
      </w:r>
      <w:r w:rsidRPr="00C739B3">
        <w:rPr>
          <w:rFonts w:ascii="Times New Roman" w:hAnsi="Times New Roman" w:cs="Times New Roman"/>
          <w:sz w:val="22"/>
          <w:szCs w:val="22"/>
        </w:rPr>
        <w:t xml:space="preserve"> ai sensi dell’art. 1456 cod. civ.; </w:t>
      </w:r>
    </w:p>
    <w:p w14:paraId="3FDF4F2C" w14:textId="77777777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4F1164" w14:textId="21A0EFE9" w:rsidR="00C739B3" w:rsidRP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b/>
          <w:bCs/>
          <w:sz w:val="22"/>
          <w:szCs w:val="22"/>
        </w:rPr>
        <w:t xml:space="preserve">m)di eleggere il proprio domicilio </w:t>
      </w:r>
      <w:r w:rsidRPr="00C739B3">
        <w:rPr>
          <w:rFonts w:ascii="Times New Roman" w:hAnsi="Times New Roman" w:cs="Times New Roman"/>
          <w:sz w:val="22"/>
          <w:szCs w:val="22"/>
        </w:rPr>
        <w:t>per ogni eventuale comunicazione da effettuarsi anche ai sensi</w:t>
      </w:r>
      <w:r w:rsidR="006A3849">
        <w:rPr>
          <w:rFonts w:ascii="Times New Roman" w:hAnsi="Times New Roman" w:cs="Times New Roman"/>
          <w:sz w:val="22"/>
          <w:szCs w:val="22"/>
        </w:rPr>
        <w:t xml:space="preserve"> </w:t>
      </w:r>
      <w:r w:rsidRPr="00C739B3">
        <w:rPr>
          <w:rFonts w:ascii="Times New Roman" w:hAnsi="Times New Roman" w:cs="Times New Roman"/>
          <w:sz w:val="22"/>
          <w:szCs w:val="22"/>
        </w:rPr>
        <w:t xml:space="preserve">della L. 241/90 e sue successive modificazioni e integrazioni, in </w:t>
      </w:r>
      <w:r w:rsidR="00501CC6">
        <w:rPr>
          <w:rFonts w:ascii="Times New Roman" w:hAnsi="Times New Roman" w:cs="Times New Roman"/>
          <w:sz w:val="22"/>
          <w:szCs w:val="22"/>
        </w:rPr>
        <w:t>_____</w:t>
      </w:r>
      <w:r w:rsidRPr="00C739B3">
        <w:rPr>
          <w:rFonts w:ascii="Times New Roman" w:hAnsi="Times New Roman" w:cs="Times New Roman"/>
          <w:sz w:val="22"/>
          <w:szCs w:val="22"/>
        </w:rPr>
        <w:t xml:space="preserve">__________, via ________________, tel. _________________________, e-mail _________________________. </w:t>
      </w:r>
    </w:p>
    <w:p w14:paraId="3E5AFC80" w14:textId="74ED19BB" w:rsidR="00C739B3" w:rsidRDefault="00C739B3" w:rsidP="006A38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Allega alla presente copia fotostatica di un proprio documento di riconoscimento in corso di validità, sottoscritta in originale. </w:t>
      </w:r>
    </w:p>
    <w:p w14:paraId="47011777" w14:textId="0FEE05E0" w:rsid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642D74" w14:textId="77777777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9585CE" w14:textId="162FAE25" w:rsid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39B3">
        <w:rPr>
          <w:rFonts w:ascii="Times New Roman" w:hAnsi="Times New Roman" w:cs="Times New Roman"/>
          <w:sz w:val="22"/>
          <w:szCs w:val="22"/>
        </w:rPr>
        <w:t xml:space="preserve">Luogo e data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C739B3">
        <w:rPr>
          <w:rFonts w:ascii="Times New Roman" w:hAnsi="Times New Roman" w:cs="Times New Roman"/>
          <w:sz w:val="22"/>
          <w:szCs w:val="22"/>
        </w:rPr>
        <w:t xml:space="preserve">Il Dichiarante </w:t>
      </w:r>
    </w:p>
    <w:p w14:paraId="3E389057" w14:textId="77777777" w:rsidR="00C739B3" w:rsidRPr="00C739B3" w:rsidRDefault="00C739B3" w:rsidP="00C739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5A34BD" w14:textId="31DF1F3B" w:rsidR="004F52E0" w:rsidRPr="00C739B3" w:rsidRDefault="006A3849" w:rsidP="00C73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39B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739B3" w:rsidRPr="00C739B3">
        <w:rPr>
          <w:rFonts w:ascii="Times New Roman" w:hAnsi="Times New Roman" w:cs="Times New Roman"/>
        </w:rPr>
        <w:t>________________</w:t>
      </w:r>
    </w:p>
    <w:sectPr w:rsidR="004F52E0" w:rsidRPr="00C73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B3"/>
    <w:rsid w:val="004F52E0"/>
    <w:rsid w:val="00501CC6"/>
    <w:rsid w:val="005E3815"/>
    <w:rsid w:val="006A3849"/>
    <w:rsid w:val="00C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5B09"/>
  <w15:chartTrackingRefBased/>
  <w15:docId w15:val="{9E9CA0E2-A90D-4A04-93B1-8845C73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 Crescenzo</dc:creator>
  <cp:keywords/>
  <dc:description/>
  <cp:lastModifiedBy>Simona Di Crescenzo</cp:lastModifiedBy>
  <cp:revision>3</cp:revision>
  <dcterms:created xsi:type="dcterms:W3CDTF">2022-06-27T11:01:00Z</dcterms:created>
  <dcterms:modified xsi:type="dcterms:W3CDTF">2022-06-29T11:24:00Z</dcterms:modified>
</cp:coreProperties>
</file>